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before="100" w:after="100" w:line="240" w:lineRule="auto"/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/>
          <w:b w:val="1"/>
          <w:bCs w:val="1"/>
          <w:sz w:val="36"/>
          <w:szCs w:val="36"/>
          <w:rtl w:val="0"/>
        </w:rPr>
        <w:t>Vzorov</w:t>
      </w:r>
      <w:r>
        <w:rPr>
          <w:rFonts w:hAnsi="Times New Roman" w:hint="default"/>
          <w:b w:val="1"/>
          <w:bCs w:val="1"/>
          <w:sz w:val="36"/>
          <w:szCs w:val="36"/>
          <w:rtl w:val="0"/>
        </w:rPr>
        <w:t xml:space="preserve">ý </w:t>
      </w:r>
      <w:r>
        <w:rPr>
          <w:rFonts w:ascii="Times New Roman"/>
          <w:b w:val="1"/>
          <w:bCs w:val="1"/>
          <w:sz w:val="36"/>
          <w:szCs w:val="36"/>
          <w:rtl w:val="0"/>
        </w:rPr>
        <w:t>formul</w:t>
      </w:r>
      <w:r>
        <w:rPr>
          <w:rFonts w:hAnsi="Times New Roman" w:hint="default"/>
          <w:b w:val="1"/>
          <w:bCs w:val="1"/>
          <w:sz w:val="36"/>
          <w:szCs w:val="36"/>
          <w:rtl w:val="0"/>
        </w:rPr>
        <w:t xml:space="preserve">ář </w:t>
      </w:r>
      <w:r>
        <w:rPr>
          <w:rFonts w:ascii="Times New Roman"/>
          <w:b w:val="1"/>
          <w:bCs w:val="1"/>
          <w:sz w:val="36"/>
          <w:szCs w:val="36"/>
          <w:rtl w:val="0"/>
        </w:rPr>
        <w:t>pro odstoupen</w:t>
      </w:r>
      <w:r>
        <w:rPr>
          <w:rFonts w:hAnsi="Times New Roman" w:hint="default"/>
          <w:b w:val="1"/>
          <w:bCs w:val="1"/>
          <w:sz w:val="36"/>
          <w:szCs w:val="36"/>
          <w:rtl w:val="0"/>
        </w:rPr>
        <w:t xml:space="preserve">í </w:t>
      </w:r>
      <w:r>
        <w:rPr>
          <w:rFonts w:ascii="Times New Roman"/>
          <w:b w:val="1"/>
          <w:bCs w:val="1"/>
          <w:sz w:val="36"/>
          <w:szCs w:val="36"/>
          <w:rtl w:val="0"/>
        </w:rPr>
        <w:t>od smlouvy</w:t>
      </w:r>
    </w:p>
    <w:p>
      <w:pPr>
        <w:pStyle w:val="Normal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</w:rPr>
        <w:t>(vypl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ň</w:t>
      </w:r>
      <w:r>
        <w:rPr>
          <w:rFonts w:ascii="Times New Roman"/>
          <w:i w:val="1"/>
          <w:iCs w:val="1"/>
          <w:sz w:val="24"/>
          <w:szCs w:val="24"/>
          <w:rtl w:val="0"/>
          <w:lang w:val="pt-PT"/>
        </w:rPr>
        <w:t>te tento formul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ář </w:t>
      </w:r>
      <w:r>
        <w:rPr>
          <w:rFonts w:ascii="Times New Roman"/>
          <w:i w:val="1"/>
          <w:iCs w:val="1"/>
          <w:sz w:val="24"/>
          <w:szCs w:val="24"/>
          <w:rtl w:val="0"/>
        </w:rPr>
        <w:t>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 </w:t>
      </w:r>
      <w:r>
        <w:rPr>
          <w:rFonts w:ascii="Times New Roman"/>
          <w:i w:val="1"/>
          <w:iCs w:val="1"/>
          <w:sz w:val="24"/>
          <w:szCs w:val="24"/>
          <w:rtl w:val="0"/>
        </w:rPr>
        <w:t>po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š</w:t>
      </w:r>
      <w:r>
        <w:rPr>
          <w:rFonts w:ascii="Times New Roman"/>
          <w:i w:val="1"/>
          <w:iCs w:val="1"/>
          <w:sz w:val="24"/>
          <w:szCs w:val="24"/>
          <w:rtl w:val="0"/>
        </w:rPr>
        <w:t>lete jej zp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ě</w:t>
      </w:r>
      <w:r>
        <w:rPr>
          <w:rFonts w:ascii="Times New Roman"/>
          <w:i w:val="1"/>
          <w:iCs w:val="1"/>
          <w:sz w:val="24"/>
          <w:szCs w:val="24"/>
          <w:rtl w:val="0"/>
        </w:rPr>
        <w:t>t pouze v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 </w:t>
      </w:r>
      <w:r>
        <w:rPr>
          <w:rFonts w:ascii="Times New Roman"/>
          <w:i w:val="1"/>
          <w:iCs w:val="1"/>
          <w:sz w:val="24"/>
          <w:szCs w:val="24"/>
          <w:rtl w:val="0"/>
        </w:rPr>
        <w:t>p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ří</w:t>
      </w:r>
      <w:r>
        <w:rPr>
          <w:rFonts w:ascii="Times New Roman"/>
          <w:i w:val="1"/>
          <w:iCs w:val="1"/>
          <w:sz w:val="24"/>
          <w:szCs w:val="24"/>
          <w:rtl w:val="0"/>
        </w:rPr>
        <w:t>pad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ě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ž</w:t>
      </w:r>
      <w:r>
        <w:rPr>
          <w:rFonts w:ascii="Times New Roman"/>
          <w:i w:val="1"/>
          <w:iCs w:val="1"/>
          <w:sz w:val="24"/>
          <w:szCs w:val="24"/>
          <w:rtl w:val="0"/>
        </w:rPr>
        <w:t>e chcete odstoupit od smlouvy)</w:t>
      </w:r>
    </w:p>
    <w:p>
      <w:pPr>
        <w:pStyle w:val="Normal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Ozn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men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/>
          <w:b w:val="1"/>
          <w:bCs w:val="1"/>
          <w:sz w:val="24"/>
          <w:szCs w:val="24"/>
          <w:rtl w:val="0"/>
        </w:rPr>
        <w:t>o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/>
          <w:b w:val="1"/>
          <w:bCs w:val="1"/>
          <w:sz w:val="24"/>
          <w:szCs w:val="24"/>
          <w:rtl w:val="0"/>
        </w:rPr>
        <w:t>odstoupen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/>
          <w:b w:val="1"/>
          <w:bCs w:val="1"/>
          <w:sz w:val="24"/>
          <w:szCs w:val="24"/>
          <w:rtl w:val="0"/>
        </w:rPr>
        <w:t>od smlouvy</w:t>
      </w:r>
    </w:p>
    <w:p>
      <w:pPr>
        <w:pStyle w:val="Normal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Adres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t</w:t>
      </w:r>
      <w:r>
        <w:rPr>
          <w:rFonts w:ascii="Times New Roman"/>
          <w:sz w:val="24"/>
          <w:szCs w:val="24"/>
          <w:rtl w:val="0"/>
        </w:rPr>
        <w:t xml:space="preserve"> </w:t>
      </w:r>
    </w:p>
    <w:p>
      <w:pPr>
        <w:pStyle w:val="Normal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Renata Machov</w:t>
      </w:r>
      <w:r>
        <w:rPr>
          <w:rFonts w:hAnsi="Times New Roman" w:hint="default"/>
          <w:sz w:val="24"/>
          <w:szCs w:val="24"/>
          <w:rtl w:val="0"/>
        </w:rPr>
        <w:t>á</w:t>
      </w:r>
    </w:p>
    <w:p>
      <w:pPr>
        <w:pStyle w:val="Normal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 xml:space="preserve">dlo: </w:t>
      </w:r>
      <w:r>
        <w:rPr>
          <w:rFonts w:ascii="Times New Roman"/>
          <w:sz w:val="24"/>
          <w:szCs w:val="24"/>
          <w:rtl w:val="0"/>
        </w:rPr>
        <w:t>Hlavn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 xml:space="preserve"> 1</w:t>
      </w:r>
      <w:r>
        <w:rPr>
          <w:rFonts w:ascii="Times New Roman"/>
          <w:sz w:val="24"/>
          <w:szCs w:val="24"/>
          <w:rtl w:val="0"/>
        </w:rPr>
        <w:t>45</w:t>
      </w:r>
      <w:r>
        <w:rPr>
          <w:rFonts w:ascii="Times New Roman"/>
          <w:sz w:val="24"/>
          <w:szCs w:val="24"/>
          <w:rtl w:val="0"/>
        </w:rPr>
        <w:t>/</w:t>
      </w:r>
      <w:r>
        <w:rPr>
          <w:rFonts w:ascii="Times New Roman"/>
          <w:sz w:val="24"/>
          <w:szCs w:val="24"/>
          <w:rtl w:val="0"/>
        </w:rPr>
        <w:t>110</w:t>
      </w:r>
      <w:r>
        <w:rPr>
          <w:rFonts w:ascii="Times New Roman"/>
          <w:sz w:val="24"/>
          <w:szCs w:val="24"/>
          <w:rtl w:val="0"/>
        </w:rPr>
        <w:t>, Brno, 6</w:t>
      </w:r>
      <w:r>
        <w:rPr>
          <w:rFonts w:ascii="Times New Roman"/>
          <w:sz w:val="24"/>
          <w:szCs w:val="24"/>
          <w:rtl w:val="0"/>
        </w:rPr>
        <w:t>2400</w:t>
      </w:r>
    </w:p>
    <w:p>
      <w:pPr>
        <w:pStyle w:val="Normal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O: 74267299</w:t>
      </w:r>
    </w:p>
    <w:p>
      <w:pPr>
        <w:pStyle w:val="Normal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DI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: CZ8752134237</w:t>
      </w:r>
    </w:p>
    <w:p>
      <w:pPr>
        <w:pStyle w:val="Normal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Fyzick</w:t>
      </w:r>
      <w:r>
        <w:rPr>
          <w:rFonts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/>
          <w:sz w:val="24"/>
          <w:szCs w:val="24"/>
          <w:rtl w:val="0"/>
        </w:rPr>
        <w:t>osoba zapsan</w:t>
      </w:r>
      <w:r>
        <w:rPr>
          <w:rFonts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/>
          <w:sz w:val="24"/>
          <w:szCs w:val="24"/>
          <w:rtl w:val="0"/>
          <w:lang w:val="pt-PT"/>
        </w:rPr>
        <w:t xml:space="preserve">do 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ivnostensk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ho rejst</w:t>
      </w:r>
      <w:r>
        <w:rPr>
          <w:rFonts w:hAnsi="Times New Roman" w:hint="default"/>
          <w:sz w:val="24"/>
          <w:szCs w:val="24"/>
          <w:rtl w:val="0"/>
        </w:rPr>
        <w:t>ří</w:t>
      </w:r>
      <w:r>
        <w:rPr>
          <w:rFonts w:ascii="Times New Roman"/>
          <w:sz w:val="24"/>
          <w:szCs w:val="24"/>
          <w:rtl w:val="0"/>
        </w:rPr>
        <w:t>ku</w:t>
      </w:r>
    </w:p>
    <w:p>
      <w:pPr>
        <w:pStyle w:val="Normal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Fax: -</w:t>
      </w:r>
    </w:p>
    <w:p>
      <w:pPr>
        <w:pStyle w:val="Normal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Tel: 774725644</w:t>
      </w:r>
    </w:p>
    <w:p>
      <w:pPr>
        <w:pStyle w:val="Normal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Email:info@hulkarna.cz</w:t>
      </w:r>
    </w:p>
    <w:p>
      <w:pPr>
        <w:pStyle w:val="Normal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Oznamuji/oznamujeme</w:t>
      </w:r>
      <w:r>
        <w:rPr>
          <w:rFonts w:ascii="Times New Roman"/>
          <w:sz w:val="24"/>
          <w:szCs w:val="24"/>
          <w:rtl w:val="0"/>
        </w:rPr>
        <w:t xml:space="preserve"> (*),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/>
          <w:b w:val="1"/>
          <w:bCs w:val="1"/>
          <w:sz w:val="24"/>
          <w:szCs w:val="24"/>
          <w:rtl w:val="0"/>
        </w:rPr>
        <w:t>e t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/>
          <w:b w:val="1"/>
          <w:bCs w:val="1"/>
          <w:sz w:val="24"/>
          <w:szCs w:val="24"/>
          <w:rtl w:val="0"/>
        </w:rPr>
        <w:t>mto odstupuji/odstupujeme</w:t>
      </w:r>
      <w:r>
        <w:rPr>
          <w:rFonts w:ascii="Times New Roman"/>
          <w:sz w:val="24"/>
          <w:szCs w:val="24"/>
          <w:rtl w:val="0"/>
        </w:rPr>
        <w:t xml:space="preserve"> (*) </w:t>
      </w:r>
      <w:r>
        <w:rPr>
          <w:rFonts w:ascii="Times New Roman"/>
          <w:b w:val="1"/>
          <w:bCs w:val="1"/>
          <w:sz w:val="24"/>
          <w:szCs w:val="24"/>
          <w:rtl w:val="0"/>
        </w:rPr>
        <w:t>od smlouvy o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/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kupu tohoto zbo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ží</w:t>
      </w:r>
      <w:r>
        <w:rPr>
          <w:rFonts w:ascii="Times New Roman"/>
          <w:sz w:val="24"/>
          <w:szCs w:val="24"/>
          <w:rtl w:val="0"/>
        </w:rPr>
        <w:t xml:space="preserve"> (*) /</w:t>
      </w:r>
      <w:r>
        <w:rPr>
          <w:rFonts w:ascii="Times New Roman"/>
          <w:b w:val="1"/>
          <w:bCs w:val="1"/>
          <w:sz w:val="24"/>
          <w:szCs w:val="24"/>
          <w:rtl w:val="0"/>
        </w:rPr>
        <w:t>o poskytnut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/>
          <w:b w:val="1"/>
          <w:bCs w:val="1"/>
          <w:sz w:val="24"/>
          <w:szCs w:val="24"/>
          <w:rtl w:val="0"/>
        </w:rPr>
        <w:t>t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rFonts w:ascii="Times New Roman"/>
          <w:b w:val="1"/>
          <w:bCs w:val="1"/>
          <w:sz w:val="24"/>
          <w:szCs w:val="24"/>
          <w:rtl w:val="0"/>
        </w:rPr>
        <w:t>chto slu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/>
          <w:b w:val="1"/>
          <w:bCs w:val="1"/>
          <w:sz w:val="24"/>
          <w:szCs w:val="24"/>
          <w:rtl w:val="0"/>
        </w:rPr>
        <w:t>eb</w:t>
      </w:r>
      <w:r>
        <w:rPr>
          <w:rFonts w:ascii="Times New Roman"/>
          <w:sz w:val="24"/>
          <w:szCs w:val="24"/>
          <w:rtl w:val="0"/>
        </w:rPr>
        <w:t xml:space="preserve"> (*)</w:t>
      </w:r>
    </w:p>
    <w:p>
      <w:pPr>
        <w:pStyle w:val="Normal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Datum objedn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 xml:space="preserve"> (*) /</w:t>
      </w:r>
      <w:r>
        <w:rPr>
          <w:rFonts w:ascii="Times New Roman"/>
          <w:b w:val="1"/>
          <w:bCs w:val="1"/>
          <w:sz w:val="24"/>
          <w:szCs w:val="24"/>
          <w:rtl w:val="0"/>
        </w:rPr>
        <w:t>datum obdr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/>
          <w:b w:val="1"/>
          <w:bCs w:val="1"/>
          <w:sz w:val="24"/>
          <w:szCs w:val="24"/>
          <w:rtl w:val="0"/>
        </w:rPr>
        <w:t>en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 xml:space="preserve"> (*)</w:t>
      </w:r>
    </w:p>
    <w:p>
      <w:pPr>
        <w:pStyle w:val="Normal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>…………………………………………………………………………………………………</w:t>
      </w:r>
    </w:p>
    <w:p>
      <w:pPr>
        <w:pStyle w:val="Normal"/>
        <w:spacing w:before="100" w:after="10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Jm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/>
          <w:b w:val="1"/>
          <w:bCs w:val="1"/>
          <w:sz w:val="24"/>
          <w:szCs w:val="24"/>
          <w:rtl w:val="0"/>
          <w:lang w:val="it-IT"/>
        </w:rPr>
        <w:t>no a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/>
          <w:b w:val="1"/>
          <w:bCs w:val="1"/>
          <w:sz w:val="24"/>
          <w:szCs w:val="24"/>
          <w:rtl w:val="0"/>
        </w:rPr>
        <w:t>p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ří</w:t>
      </w:r>
      <w:r>
        <w:rPr>
          <w:rFonts w:ascii="Times New Roman"/>
          <w:b w:val="1"/>
          <w:bCs w:val="1"/>
          <w:sz w:val="24"/>
          <w:szCs w:val="24"/>
          <w:rtl w:val="0"/>
        </w:rPr>
        <w:t>jmen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/>
          <w:b w:val="1"/>
          <w:bCs w:val="1"/>
          <w:sz w:val="24"/>
          <w:szCs w:val="24"/>
          <w:rtl w:val="0"/>
        </w:rPr>
        <w:t>spot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/>
          <w:b w:val="1"/>
          <w:bCs w:val="1"/>
          <w:sz w:val="24"/>
          <w:szCs w:val="24"/>
          <w:rtl w:val="0"/>
        </w:rPr>
        <w:t>ebitele/spot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/>
          <w:b w:val="1"/>
          <w:bCs w:val="1"/>
          <w:sz w:val="24"/>
          <w:szCs w:val="24"/>
          <w:rtl w:val="0"/>
        </w:rPr>
        <w:t>ebitel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ů</w:t>
      </w:r>
    </w:p>
    <w:p>
      <w:pPr>
        <w:pStyle w:val="Normal"/>
        <w:spacing w:before="100" w:after="10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</w:p>
    <w:p>
      <w:pPr>
        <w:pStyle w:val="Normal"/>
        <w:spacing w:before="100" w:after="10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Adresa spot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/>
          <w:b w:val="1"/>
          <w:bCs w:val="1"/>
          <w:sz w:val="24"/>
          <w:szCs w:val="24"/>
          <w:rtl w:val="0"/>
        </w:rPr>
        <w:t>ebitele/spot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/>
          <w:b w:val="1"/>
          <w:bCs w:val="1"/>
          <w:sz w:val="24"/>
          <w:szCs w:val="24"/>
          <w:rtl w:val="0"/>
        </w:rPr>
        <w:t>ebitel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ů</w:t>
      </w:r>
    </w:p>
    <w:p>
      <w:pPr>
        <w:pStyle w:val="Normal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rFonts w:ascii="Times New Roman"/>
          <w:b w:val="1"/>
          <w:bCs w:val="1"/>
          <w:sz w:val="24"/>
          <w:szCs w:val="24"/>
          <w:rtl w:val="0"/>
        </w:rPr>
        <w:t>.</w:t>
      </w:r>
    </w:p>
    <w:p>
      <w:pPr>
        <w:pStyle w:val="Normal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Podpis spot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/>
          <w:b w:val="1"/>
          <w:bCs w:val="1"/>
          <w:sz w:val="24"/>
          <w:szCs w:val="24"/>
          <w:rtl w:val="0"/>
        </w:rPr>
        <w:t>ebitele/spot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/>
          <w:b w:val="1"/>
          <w:bCs w:val="1"/>
          <w:sz w:val="24"/>
          <w:szCs w:val="24"/>
          <w:rtl w:val="0"/>
        </w:rPr>
        <w:t>ebitel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ů</w:t>
      </w:r>
      <w:r>
        <w:rPr>
          <w:rFonts w:ascii="Times New Roman"/>
          <w:sz w:val="24"/>
          <w:szCs w:val="24"/>
          <w:rtl w:val="0"/>
        </w:rPr>
        <w:t xml:space="preserve"> </w:t>
        <w:br w:type="textWrapping"/>
      </w:r>
      <w:r>
        <w:rPr>
          <w:rFonts w:ascii="Times New Roman"/>
          <w:sz w:val="24"/>
          <w:szCs w:val="24"/>
          <w:rtl w:val="0"/>
        </w:rPr>
        <w:t>(pouze pokud je tento formul</w:t>
      </w:r>
      <w:r>
        <w:rPr>
          <w:rFonts w:hAnsi="Times New Roman" w:hint="default"/>
          <w:sz w:val="24"/>
          <w:szCs w:val="24"/>
          <w:rtl w:val="0"/>
        </w:rPr>
        <w:t xml:space="preserve">ář </w:t>
      </w:r>
      <w:r>
        <w:rPr>
          <w:rFonts w:ascii="Times New Roman"/>
          <w:sz w:val="24"/>
          <w:szCs w:val="24"/>
          <w:rtl w:val="0"/>
        </w:rPr>
        <w:t>zas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n 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listinn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/>
          <w:sz w:val="24"/>
          <w:szCs w:val="24"/>
          <w:rtl w:val="0"/>
        </w:rPr>
        <w:t>podob</w:t>
      </w:r>
      <w:r>
        <w:rPr>
          <w:rFonts w:hAnsi="Times New Roman" w:hint="default"/>
          <w:sz w:val="24"/>
          <w:szCs w:val="24"/>
          <w:rtl w:val="0"/>
        </w:rPr>
        <w:t>ě</w:t>
      </w:r>
      <w:r>
        <w:rPr>
          <w:rFonts w:ascii="Times New Roman"/>
          <w:sz w:val="24"/>
          <w:szCs w:val="24"/>
          <w:rtl w:val="0"/>
        </w:rPr>
        <w:t>)</w:t>
      </w:r>
    </w:p>
    <w:p>
      <w:pPr>
        <w:pStyle w:val="Normal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rFonts w:ascii="Times New Roman"/>
          <w:sz w:val="24"/>
          <w:szCs w:val="24"/>
          <w:rtl w:val="0"/>
        </w:rPr>
        <w:t>..</w:t>
      </w:r>
    </w:p>
    <w:p>
      <w:pPr>
        <w:pStyle w:val="Normal"/>
        <w:spacing w:before="100" w:after="10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Datum</w:t>
      </w:r>
    </w:p>
    <w:p>
      <w:pPr>
        <w:pStyle w:val="Normal"/>
        <w:spacing w:before="100" w:after="10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rFonts w:ascii="Times New Roman"/>
          <w:b w:val="1"/>
          <w:bCs w:val="1"/>
          <w:sz w:val="24"/>
          <w:szCs w:val="24"/>
          <w:rtl w:val="0"/>
        </w:rPr>
        <w:t>..</w:t>
      </w:r>
    </w:p>
    <w:p>
      <w:pPr>
        <w:pStyle w:val="Normal"/>
        <w:spacing w:before="100" w:after="100" w:line="240" w:lineRule="auto"/>
        <w:jc w:val="both"/>
      </w:pPr>
      <w:r>
        <w:rPr>
          <w:rFonts w:ascii="Times New Roman"/>
          <w:i w:val="1"/>
          <w:iCs w:val="1"/>
          <w:sz w:val="20"/>
          <w:szCs w:val="20"/>
          <w:rtl w:val="0"/>
        </w:rPr>
        <w:t>(*) Nehod</w:t>
      </w:r>
      <w:r>
        <w:rPr>
          <w:rFonts w:hAnsi="Times New Roman" w:hint="default"/>
          <w:i w:val="1"/>
          <w:iCs w:val="1"/>
          <w:sz w:val="20"/>
          <w:szCs w:val="20"/>
          <w:rtl w:val="0"/>
        </w:rPr>
        <w:t>í</w:t>
      </w:r>
      <w:r>
        <w:rPr>
          <w:rFonts w:ascii="Times New Roman"/>
          <w:i w:val="1"/>
          <w:iCs w:val="1"/>
          <w:sz w:val="20"/>
          <w:szCs w:val="20"/>
          <w:rtl w:val="0"/>
        </w:rPr>
        <w:t>c</w:t>
      </w:r>
      <w:r>
        <w:rPr>
          <w:rFonts w:hAnsi="Times New Roman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Fonts w:ascii="Times New Roman"/>
          <w:i w:val="1"/>
          <w:iCs w:val="1"/>
          <w:sz w:val="20"/>
          <w:szCs w:val="20"/>
          <w:rtl w:val="0"/>
        </w:rPr>
        <w:t xml:space="preserve">se </w:t>
      </w:r>
      <w:r>
        <w:rPr>
          <w:rFonts w:hAnsi="Times New Roman" w:hint="default"/>
          <w:i w:val="1"/>
          <w:iCs w:val="1"/>
          <w:sz w:val="20"/>
          <w:szCs w:val="20"/>
          <w:rtl w:val="0"/>
        </w:rPr>
        <w:t>š</w:t>
      </w:r>
      <w:r>
        <w:rPr>
          <w:rFonts w:ascii="Times New Roman"/>
          <w:i w:val="1"/>
          <w:iCs w:val="1"/>
          <w:sz w:val="20"/>
          <w:szCs w:val="20"/>
          <w:rtl w:val="0"/>
        </w:rPr>
        <w:t>krtn</w:t>
      </w:r>
      <w:r>
        <w:rPr>
          <w:rFonts w:hAnsi="Times New Roman" w:hint="default"/>
          <w:i w:val="1"/>
          <w:iCs w:val="1"/>
          <w:sz w:val="20"/>
          <w:szCs w:val="20"/>
          <w:rtl w:val="0"/>
        </w:rPr>
        <w:t>ě</w:t>
      </w:r>
      <w:r>
        <w:rPr>
          <w:rFonts w:ascii="Times New Roman"/>
          <w:i w:val="1"/>
          <w:iCs w:val="1"/>
          <w:sz w:val="20"/>
          <w:szCs w:val="20"/>
          <w:rtl w:val="0"/>
        </w:rPr>
        <w:t>te.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